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E1" w:rsidRDefault="009265C7" w:rsidP="007A0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СПРАВОЧНАЯ ИНФОРМАЦИЯ</w:t>
      </w:r>
    </w:p>
    <w:p w:rsidR="005135E1" w:rsidRDefault="005135E1" w:rsidP="007A0A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Оповещение населения – доведение до населения экстренной информации о возникающих опасностях, правилах безопасного поведения и порядке действий в различных ситуациях.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Для привлечения внимания населения подается сигнал оповещения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«Внимание всем!» непрерывное звучание сирен в течение 3 минут, с многократным повторением, с использованием всех имеющихся сре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язи,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звукоусилительных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станций и сигнальных средств. Дублируется прерывистыми гудками на предприятиях и транспорте.</w:t>
      </w:r>
    </w:p>
    <w:p w:rsidR="005135E1" w:rsidRPr="00F818E2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ПОМНИ!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Звук сирены означает сигнал «ВНИМАНИЕ ВСЕМ!»</w:t>
      </w:r>
      <w:r w:rsidR="00F818E2" w:rsidRPr="00F818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 w:rsidR="00F818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первый и главный сигнал! </w:t>
      </w: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Услышав сигнал «Внимание всем!»: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включите приемники проводного и беспроводного вещания, радиовещания и</w:t>
      </w:r>
      <w:r w:rsidR="00F818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телевидения, проверьте SMS сообщения;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прослушайте официальную информацию о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чрезвычайной ситуации и мерах по обеспечению собственной безопасности. Передача речевого сообщения основной способ оповещения населения;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действуйте в соответствии с переданным сообщением;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оповестите соседей, родственников и знакомых;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держите приемник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 включенными на весь период ликвидации аварий, катастроф или стихийных бедствий.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Виды систем оповещения: 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1. Федеральная (охватывает территорию РФ).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Межрегиональная (охватывает территорию федерального округа).</w:t>
      </w:r>
      <w:proofErr w:type="gramEnd"/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3. Региональные (охватывает территорию суб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ъекта РФ).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4. Местные (городские, районные, поселковые).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Локальные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(на ПОО и прилегающих территориях). </w:t>
      </w:r>
    </w:p>
    <w:p w:rsidR="005135E1" w:rsidRDefault="009265C7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6. Объектовые (на объектах экономики).</w:t>
      </w:r>
    </w:p>
    <w:p w:rsidR="005135E1" w:rsidRDefault="005135E1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СИГНАЛЫ ГРАЖДАНСКОЙ ОБОРОНЫ</w:t>
      </w:r>
    </w:p>
    <w:p w:rsidR="005135E1" w:rsidRDefault="005135E1" w:rsidP="007A0A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Существует ряд сигналов гражданской обороны, которые служат для оповещения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населения городов и сельских населенных пунктов о возникновении непосредственной опасности ядерного, химического, бактериологического (биологического) заражения и информации об авариях, катастрофах и стихийных бедствиях: «Радиационная опасность», «Химическ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ая тревога», «Воздушная тревога», «Отбой воздушной тревоги», «Ракетная опасность», «Авиационная опасность», «Беспилотная опасность», «Угроза затопления».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«Радиационная опасность»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оповещает о движении радиоактивного облака в населенном пункте или рай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оне,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образовавшееся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при аварии на атомной установке или при взрыве ядерного боеприпаса. 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«Химическая тревога»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оповещает население об угрозе или непосредственном обнаружении химического или бактериологического заражения.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«Воздушная тревога»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оп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овещает об опасности поражения противником данного города (района). 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lastRenderedPageBreak/>
        <w:t>Сигнал «Отбой воздушной тревоги»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передается органами управления ГО, населению разрешается покинуть убежища, и рабочие могут приступать к продолжению оставленной работы.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«Угроза зат</w:t>
      </w: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опления»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оповещает об ожидании затопления местности, либо подтопления зданий населенного пункта в результате повышения уровня воды в водоеме. 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«Ракетная опасность!»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подается для предупреждения населения о возникшей непосредственной угрозе ракетной 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ли авиационной опасности при угрозе поражения противником данного населенного пункта с воздуха. 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«Авиационная опасность»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подаётся при угрозе со стороны пилотируемых воздушных судов, таких как самолеты или вертолеты. 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>Сигнал «Беспилотная опасность»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оводится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если вблизи границ региона, города замечено движение БПЛА. Рекомендовано покинуть открытые участки улиц, зайти в помещения и не подходить к окнам. Такой сигнал призывает жителей быть бдительными и по возможности не выходить на улицу. Сигналы отмен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яют сразу после того, как обстановка становится безопасной.</w:t>
      </w:r>
    </w:p>
    <w:p w:rsidR="005135E1" w:rsidRDefault="005135E1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pStyle w:val="1"/>
        <w:shd w:val="clear" w:color="auto" w:fill="FFFFFF"/>
        <w:jc w:val="center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ПОРЯДОК ДЕЙСТВИЯ ПРИ ПОЛУЧЕНИИ СИГНАЛОВ ОПОВЕЩЕНИЯ</w:t>
      </w:r>
    </w:p>
    <w:p w:rsidR="005135E1" w:rsidRDefault="009265C7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4343C"/>
          <w:sz w:val="28"/>
          <w:szCs w:val="28"/>
        </w:rPr>
      </w:pPr>
      <w:r>
        <w:rPr>
          <w:b/>
          <w:bCs/>
          <w:color w:val="34343C"/>
          <w:sz w:val="28"/>
          <w:szCs w:val="28"/>
        </w:rPr>
        <w:t>Сигнал «Воздушная тревога»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Внимание! Внимание! Граждане! Воздушная тревога! Воздушная тревога!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Текст сигнала будет повторен несколько раз.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Одновременно с этим зазвучат сирены, загудят гудки заводов, тепловозов, электровозов, судов.  Продолжительность сигнала 2</w:t>
      </w:r>
      <w:r w:rsidR="007A0AD2" w:rsidRPr="007A0AD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 мин.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сигнал застал Вас дома... Оставаться в помещении нельзя, это опасно для жизни! Здания, особенно многоэтажные, могут быть р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азрушены или повреждены; люди могут быть придавлены балками или блоками, завалены обломками, поражены разлетающимися осколками стекла. Не исключена возможность возникновения пожаров, они осложнят обстановку, создадут дополнительную опасность людям, оставши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мся в зданиях. Огонь и дым затруднят выход из помещений, в результате воздействия их можно получить ожоги или задохнуться.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Поэтому, услышав сигнал воздушной тревоги, необходимо как можно скорее покинуть здание и укрыться в ближайшем убежище, противорадиаци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онном или другом укрытии. Следует действовать быстро, но спокойно, уверенно и без паники.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Прежде чем покинуть дом (квартиру), надо выключить нагревательные приборы, газ, свет, если топилась печь погасить (залить) в ней огонь; необходимо одеть детей и стари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ков, одеться самим. С собой следует взять средства индивидуальной защиты</w:t>
      </w:r>
      <w:r w:rsidR="007A0AD2" w:rsidRPr="007A0AD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противогаз (респиратор) и накидку (плащ), средства оказания первой медицинской помощи</w:t>
      </w:r>
      <w:r w:rsidR="007A0AD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индивидуальный перевязочный пакет (или бинт и вату), медикаменты, а также запас продуктов пит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ания и документы.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Запомните! С возникновением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угрозы нападения противника средства индивидуальной защиты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личные документы всегда следует иметь при себе. В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убежище (укрытие) нельзя брать животных (собак, кошек и др.) и птиц, взрывоопасные, горючие и имеющ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ие неприятный запах жидкости. Игрушки для детей можно брать только те, которые не создают шума.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есть возможность, следует предупредить соседей об объявлении тревоги</w:t>
      </w:r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они могли не слышать сигнала.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входе в убежище (укрытие) надо соблюдать определенн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ый порядок, например</w:t>
      </w:r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пропускать вперед детей, беременных женщин, престарелых и инвалидов. По сигналу воздушной тревоги повсеместно вводится в действие установленный режим светомаскировки. Включенными остаются только световые указатели входов в защитные соо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ружения и лечебные учреждения, указатели пожарных гидрантов и отвечающие требованиям светомаскировки осветительные приборы (для освещения мест аварийных работ и т. д.).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сигнал застал Вас на работе</w:t>
      </w:r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то в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этом случае необходимо строго выполнить мероприят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ия, предусмотренные специальной инструкцией предприятия (цеха).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Следует, к примеру, остановить станок или агрегат, на котором производилась работа, отключить ток, принять меры к снижению давления воздуха, кислорода, пара, воды, газа и др. После этого, собл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юдая установленный порядок, необходимо уйти в убежище (укрытие).</w:t>
      </w:r>
      <w:proofErr w:type="gramEnd"/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сигнал застал Вас на улице</w:t>
      </w:r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либо в городском транспорте 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 следует пытаться быстрее попасть домой, необходимо укрыться в том районе, где застал сигнал. Нужно отыскать ближайшую станцию мет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ро, убежище или другое подготовленное укрытие (места их помогут определить специальные указатели, посты ГО или полиции) и воспользоваться им.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движении на городском транспорте не разрешается требовать от водителей немедленной остановки автобуса, троллей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буса, трамвая; водители обычно знают, где поблизости находятся убежища или другие укрытия, они подвезут пассажиров к ним и только тогда остановят транспорт. Нельзя прыгать на ходу из автобусов, троллейбусов и трамваев, нужно дождаться полной остановки тран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спорта и спокойно выйти из него. При движении на городском транспорте вблизи окраины города не следует спешить сходить с транспорта, водители вывезут пассажиров за город.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случае если убежища (подготовленного укрытия) не окажется, для укрытия можно исполь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зовать имеющиеся вблизи подвальные помещения, тоннели для пропуска транспорта, подземные переходы для пешеходов, различные производственные тоннели, приямки или подземные коллекторы. Укрываться можно также в придорожных кюветах, котлованах строящихся здани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й, всевозможных канавах, за низкими каменными стенами и оградами, железнодорожными насыпями, в оврагах, балках, лощинах, молодых лесонасаждениях.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Если сигнал застал Вас в общественном месте (в </w:t>
      </w:r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магазине, театре, на рынке) 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еобходимо внимательно и спокойн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 выслушать указание администрации о том, где поблизости находится станция метро, убежище (укрытие) и как до них удобнее дойти, и по возможности быстрее укрыться там.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 случае если от администрации не поступит указаний, следует выйти на улицу, осмотреться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вокруг, определить месторасположение ближайшего убежища или наличие поблизости естественного укрытия и воспользоваться им.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Если дети во время сигнала находятся в школе... Необходимо немедленно прекратить занятия и увести детей в убежище (укрытие); никто из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детей не отпускается домой. Учащиеся старших классов должны помочь дирекции и преподавателям школы поддерживать порядок при занятии школьниками убежища (укрытия), предотвратить панику среди учащихся младших классов.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убежищах (укрытиях) преподаватели и п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ионервожатые обязаны напомнить учащимся правила пользования средствами индивидуальной защиты, правила поведения в защитном сооружении и на зараженной территории в случае выхода из сооружения.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Вы живете в селе</w:t>
      </w:r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</w:t>
      </w:r>
      <w:proofErr w:type="gramStart"/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то</w:t>
      </w:r>
      <w:proofErr w:type="gramEnd"/>
      <w:r w:rsid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как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уже указывалось, при применении про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тивником ядерного оружия большие территории окажутся в зоне его действия; в таком случае поражению могут подвергнуться жители любых населенных пунктов, в том числе и сельской местности. Следовательно, выполнение правил поведения и принятие мер защиты по си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гналу «Воздушная тревога» обязательно и для жителей села.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случае если сигнал застанет сельских жителей в домах, необходимо действовать так же, как указано для жителей городов. В качестве средств защиты жители села могут использовать подвалы, погреба и др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угие заглубленные сооружения (подготовленные как противорадиационные укрытия). Могут быть использованы также естественные укрытия</w:t>
      </w:r>
      <w:r w:rsidR="008046C8" w:rsidRPr="008046C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овраги, балки, лощины, канавы, ямы и т. д.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Четкие и умелые действия населения по сигналу «Воздушная тревога», знание мест ра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сположения убежищ и укрытий и строгое соблюдение правил поведения по сигналу спасут жизнь людям, во много раз сократят потери.</w:t>
      </w:r>
    </w:p>
    <w:p w:rsidR="008046C8" w:rsidRDefault="008046C8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color w:val="34343C"/>
          <w:sz w:val="28"/>
          <w:szCs w:val="28"/>
        </w:rPr>
      </w:pPr>
    </w:p>
    <w:p w:rsidR="005135E1" w:rsidRPr="008046C8" w:rsidRDefault="009265C7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C"/>
          <w:sz w:val="28"/>
          <w:szCs w:val="28"/>
        </w:rPr>
      </w:pPr>
      <w:r w:rsidRPr="008046C8">
        <w:rPr>
          <w:b/>
          <w:color w:val="34343C"/>
          <w:sz w:val="28"/>
          <w:szCs w:val="28"/>
        </w:rPr>
        <w:t>Сигнал «Отбой воздушной тревоги»</w:t>
      </w:r>
    </w:p>
    <w:p w:rsidR="00274BB9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Сигнал передается органами гражданской обороны по радиотрансляционным сетям, через местные радио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и телевизионные станции и другими способами, которые можно использовать в конкретной обстановке (телефон, громкоговорящие установки и т.д.). </w:t>
      </w:r>
    </w:p>
    <w:p w:rsidR="005135E1" w:rsidRPr="00274BB9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Он </w:t>
      </w:r>
      <w:r w:rsidRPr="00274BB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передается так:</w:t>
      </w:r>
      <w:r w:rsidR="00274BB9" w:rsidRPr="00274BB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74BB9" w:rsidRPr="00274BB9">
        <w:rPr>
          <w:rFonts w:ascii="Times New Roman" w:hAnsi="Times New Roman" w:cs="Times New Roman"/>
          <w:color w:val="34343C"/>
          <w:sz w:val="28"/>
          <w:szCs w:val="28"/>
        </w:rPr>
        <w:t>«</w:t>
      </w:r>
      <w:r w:rsidRPr="00274BB9">
        <w:rPr>
          <w:rFonts w:ascii="Times New Roman" w:hAnsi="Times New Roman" w:cs="Times New Roman"/>
          <w:color w:val="34343C"/>
          <w:sz w:val="28"/>
          <w:szCs w:val="28"/>
        </w:rPr>
        <w:t>Внимание! Внимание! Граждане! Отбой воздушной тревоги! Отбой воздушной тревоги!</w:t>
      </w:r>
      <w:r w:rsidR="00274BB9" w:rsidRPr="00274BB9">
        <w:rPr>
          <w:rFonts w:ascii="Times New Roman" w:hAnsi="Times New Roman" w:cs="Times New Roman"/>
          <w:color w:val="34343C"/>
          <w:sz w:val="28"/>
          <w:szCs w:val="28"/>
        </w:rPr>
        <w:t>».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 этому сиг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налу население покидает укрытия. Рабочие и служащие возвращаются к рабочим местам и приступают к работе.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городах (районах), по которым противнику удалось осуществить нападение, передается информация о принимаемых мерах по ликвидации последствий нападения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о режимах поведения населения исходя из сложившейся обстановки и другая необходимая информация. Население в этих городах (районах) действует в зависимости от вида очага поражения по правилам.</w:t>
      </w:r>
    </w:p>
    <w:p w:rsidR="005135E1" w:rsidRDefault="005135E1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4343C"/>
          <w:sz w:val="28"/>
          <w:szCs w:val="28"/>
        </w:rPr>
      </w:pPr>
    </w:p>
    <w:p w:rsidR="005135E1" w:rsidRDefault="009265C7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4343C"/>
          <w:sz w:val="28"/>
          <w:szCs w:val="28"/>
        </w:rPr>
      </w:pPr>
      <w:r>
        <w:rPr>
          <w:b/>
          <w:bCs/>
          <w:color w:val="34343C"/>
          <w:sz w:val="28"/>
          <w:szCs w:val="28"/>
        </w:rPr>
        <w:t>Сигнал «Радиационная опасность»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Радиоактивные вещества, как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правило, невидимы: они не имеют никаких внешних признаков, а воздействие их излучений на человека или животное неощутимо: раздражающих и болевых ощущений в момент облучения не наблюдается. Люди, оказавшись на зараженной местности, могут и не подозревать о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поражении радиоактивными излучениями. Вот почему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своевременное предупреждение о радиационной опасности и организация противорадиационной защиты населения, оказавшегося на зараженной территории, является одной из ответственных задач гражданской обороны. Рад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иоактивное заражение может быть обнаружено с помощью специ</w:t>
      </w:r>
      <w:r w:rsidR="00274BB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альных дозиметрических приборов</w:t>
      </w:r>
      <w:r w:rsidR="00274BB9" w:rsidRPr="00274BB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индикаторов радиоактивности, рентгенметров и др.</w:t>
      </w:r>
    </w:p>
    <w:p w:rsidR="005135E1" w:rsidRDefault="009265C7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Пример текста: </w:t>
      </w:r>
      <w:r w:rsidR="00D42D2D">
        <w:rPr>
          <w:color w:val="34343C"/>
          <w:sz w:val="28"/>
          <w:szCs w:val="28"/>
        </w:rPr>
        <w:t>«</w:t>
      </w:r>
      <w:r>
        <w:rPr>
          <w:color w:val="34343C"/>
          <w:sz w:val="28"/>
          <w:szCs w:val="28"/>
        </w:rPr>
        <w:t>Внимание! Говорит ____________________________!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Граждане! Возникла угроза радиоактивного заражения!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Приведите в готовность средства индивидуальной защиты. Держите их постоянно при себе. По команде наденьте их. Проверьте герметизацию жилых помещений, состояние окон, дверей.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Загерметизируйте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продукты питания и создайте в ёмкостях запас воды. Оповестите со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седей. Действуйте в соответствии с указаниями Главного управления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Следует уйти в убежище, противорадиационное или простейшее укрытие. В случае отсутствия указанных защитных сооружений в качестве защиты от радиоактивного заражения можно использовать подва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лы и каменные постройки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Выход из защитных сооружений разрешается только по распоряжению местных органов гражданской обороны. Если люди оказались на зараженной местности или им предстоит преодолевать участок заражения, необходимо воспользоваться аптечкой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КИМГЗ.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сельских районах животных следует загнать в герметизированные и подготовленные для длительного содержания скота помещения, укрытия, плотно закрыть все двери и люки кладовых, погребов и других мест хранения запасов продовольствия и кормов.</w:t>
      </w:r>
    </w:p>
    <w:p w:rsidR="005135E1" w:rsidRDefault="005135E1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5135E1" w:rsidRDefault="009265C7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4343C"/>
          <w:sz w:val="28"/>
          <w:szCs w:val="28"/>
        </w:rPr>
      </w:pPr>
      <w:r>
        <w:rPr>
          <w:b/>
          <w:bCs/>
          <w:color w:val="34343C"/>
          <w:sz w:val="28"/>
          <w:szCs w:val="28"/>
        </w:rPr>
        <w:t xml:space="preserve">Сигнал </w:t>
      </w:r>
      <w:r>
        <w:rPr>
          <w:b/>
          <w:bCs/>
          <w:color w:val="34343C"/>
          <w:sz w:val="28"/>
          <w:szCs w:val="28"/>
        </w:rPr>
        <w:t>«Химическая тревога»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Сигнал подается с помощью технических сре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язи и оповещения при угрозе или непосредственном обнаружении химического или бактериологического нападения (заражения). На местах он дублируется звуковыми и световыми средствами. По этому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сигналу необходимо быстро надеть противогаз, в случае необходимости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и средства защиты кожи (при использовании подручных средств защиты кожи надеть плащ типа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болонья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резиновые сапоги и резиновые перчатки) и при первой же возможности укрыться в защитном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сооружении. Если защитного сооружения поблизости не окажется, то в качестве укрытия от поражения аэрозолями отравляющих веществ и бактериальных средств можно использовать жилые, производственные и подсобные помещения.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угрозе химического заражения (в сл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учае предстоящих работ на зараженной территории или преодоления участка заражения) следует принять средство, используемое при отравлении фосфорорганическими веществами (ФОВ), в аналогичных условиях бактериологического заражения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противобактериальное средс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тво. Если люди оказались в очаге химического поражения, необходимо быстро выйти из него. Направление выхода укажут работники гражданской обороны; при невозможности получить такие сведения надо выходить в одну из сторон, перпендикулярную направлению ветра.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Если будет установлено, что противник применил бактериологическое оружие, то по системам оповещения население получит рекомендации о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последующих действиях. Для предупреждения инфекционных заболеваний среди населения, оказавшегося в очаге бактериологическог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 поражения, предусматривается проведение экстренных профилактических мер: прием антибиотиков, сульфаниламидов, бактериофагов и других препаратов, предохранительные прививки.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5135E1" w:rsidRDefault="009265C7" w:rsidP="007A0A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4343C"/>
          <w:sz w:val="28"/>
          <w:szCs w:val="28"/>
        </w:rPr>
      </w:pPr>
      <w:r>
        <w:rPr>
          <w:b/>
          <w:bCs/>
          <w:color w:val="34343C"/>
          <w:sz w:val="28"/>
          <w:szCs w:val="28"/>
        </w:rPr>
        <w:t>Сигнал «Ракетная опасность!»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Услышав предупредительный сигнал «РАКЕТНАЯ ОПАСНОС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ТЬ!» необходимо включить телевизор,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радиоприемник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где транслируется информация по порядку действий. Прослушав сообщение действовать необходимо быстро и без паники.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При 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угрозе ракетной опасности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необходимо покинуть открытые участки улиц, зайти в помещения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не подходить к окнам. Такой сигнал призывает жителей быть бдительными и по возможности не выходить на улицу. 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ри получении сигнала 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Ракетная опасность</w:t>
      </w:r>
      <w:r w:rsidR="00D42D2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стоит укрыться в помещениях без окон со сплошными стенами (например, в коридоре, ванной или кладово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й, если вы находитесь дома) или же спуститься в заглубленные помещения подземного пространства.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Сигнал отменят сразу, как обстановка станет безопасной.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нахождении в доме, если нет возможности укрыться в заглубленном помещении подземного пространства: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плотно закройте окна и в дальнейшем к ним не подходите.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перекройте газ, воду, отключите электричество;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укройтесь в комнате с несущими стенами, сев на пол у несущей стены на значительном удалении от окна, в идеале выбрать помещение без окон со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сплошными стенами (ванная, коридор, туалет, кладовая).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нахождении в доме, если есть возможность укрыться в заглубленном помещении подземного пространства: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плотно закройте окна;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перекройте газ, воду, отключите электричество;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возьмите вещи первой 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еобходимости (документы, мобильный телефон, деньги, банковские карты);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предупредите соседей, вдруг они не услышали сигнал;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окажите помощь больным, детям, инвалидам, престарелым.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нахождении в автомобиле или общественном транспорте: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остановите авто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мобиль (потребуйте от водителя общественного транспорта остановиться);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покиньте автомобиль (общественный транспорт) и используйте для укрытия цокольные этажи ближайших зданий или сооружения (подвал, погреб, водоотводные дорожные трубы, другие искусственн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ые укрытия).</w:t>
      </w:r>
    </w:p>
    <w:p w:rsidR="005135E1" w:rsidRDefault="00D42D2D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При нахождении на улице 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используйте для укрытия цокольные этажи ближайших зданий или сооружения (подземные водоотводные трубы, другие искусственные укрытия).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ПОМНИТЕ! НЕ ПОДХОДЯТ ДЛЯ УКРЫТИЯ: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места под автотехникой (легковыми и грузовыми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автомобилями, автобусами);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места под стенами домов, магазинов: от возможной взрывной волны сверху будет падать много стекла.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Безопасное расстояние от таких строений – 30-50 метров.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Ждите отмены сигнала!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C"/>
          <w:sz w:val="28"/>
          <w:szCs w:val="28"/>
          <w:lang w:eastAsia="ru-RU"/>
        </w:rPr>
        <w:t xml:space="preserve">Сигнал «Беспилотная опасность» 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Рекомендовано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покинуть открытые участки улиц, зайти в помещения и не подходить к окнам. Такой сигнал призывает жителей быть бдительными и по возможности не выходить на улицу. Сигналы отменяют сразу после того, как обстановка становится безопасной.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случае атаки БПЛА сл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едует спуститься на нижний этаж, в подвал или паркинг, избегая при этом лифта. Если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выйти из квартиры возможности нет, то нужно укрыться в комнате без окон и между несущими стенами (например, в ванной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).  Если же атака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дронов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произошла в тот момент, когда в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ы находились на улице или транспорте, то следует незамедлительно переместиться в подземный переход или паркинг, то есть найти укрытие без окон.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обнаружении БПЛА ни в коем случае ничего не трогайте, а отойдите на безопасное расстояние и позвоните по ном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еру 112.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Если на ваше мобильное устройство поступило сообщение РСЧС об объявлении сигнала «Беспилотная опасность» </w:t>
      </w:r>
      <w:r w:rsidR="00CD2423" w:rsidRPr="00CD242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это означает, что все службы приводятся в режим повышенной готовности.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Данный сигнал не является следствием непосредственной атаки на террит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орию вашего населенного пункта и не влияет на его нормальную жизнедеятельность. Все предприятия работают в обычном режиме.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При получении сигнала следует сохранять спокойствие и следить за информацией на официальных каналах администрации и МЧС. </w:t>
      </w:r>
    </w:p>
    <w:p w:rsidR="00F818E2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 случае получения информации о реальной угрозе для конкретного населенного пункта запускается муниципальная система оповещения.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br/>
      </w:r>
    </w:p>
    <w:p w:rsidR="005135E1" w:rsidRDefault="009265C7" w:rsidP="007A0A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ЧТО КАТЕГОРИЧЕСКИ ЗАПРЕЩАЕТСЯ ДЕЛАТЬ</w:t>
      </w:r>
    </w:p>
    <w:p w:rsidR="00F818E2" w:rsidRDefault="00F818E2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Осуществлять фото- и видеосъемку, отправлять в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мессенджеры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соцсети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фото и видео воздуш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ных целей и работы систем ПВО, особенно с привязкой к местности. Публикация подобных кадров может вскрыть позиции ВС РФ – привести к повторным атакам противника, повлечь угрозу жизни и здоровью, а также уголовную ответственность.</w:t>
      </w:r>
    </w:p>
    <w:p w:rsidR="005135E1" w:rsidRDefault="009265C7" w:rsidP="007A0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При обнаружении публикаций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не отвечать на уточняющие вопросы в комментариях. Так противник «привязывает» фото или видео к конкретному месту и определяет позиции ПВО.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Алгоритм действий при угрозе атаки БПЛА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Сначала передается единый сигнал опасности «ВНИМ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АНИЕ ВСЕМ!», основным средством 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доведения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которого являются электро-сирены (непрерывное звучание).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Немедленно привести в готовность все расположенные на оповещаемой территории узлы проводного вещания, ради</w:t>
      </w:r>
      <w:proofErr w:type="gramStart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 телевещательные станции, онлайн-трансляции на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мобильном устройстве.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Прекратить учебный процесс.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Обеспечить нахождение детей в здании образовательного учреждения (до получения информации об отмене тревоги или начале эвакуации)!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Быстро, без паники, вывести учащихся из класса, занять места в помещениях б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ез оконных блоков (по возможности с несущими стенами). Либо перейти и сесть на пол в той части кабинета, которая наиболее удалена от окон (закрытых/зашторенных), выставив перед собой перевернутые парты (баррикады). Это необходимо, чтобы уменьшить риск пора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жения от стекла и других поражающих объектов.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нет подвала, спуститься на нижние этажи. Чем ниже, тем лучше. В идеале всем на первый этаж.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Определить внутренние комнаты, чем больше бетона вокруг, тем лучше (несущие стены), если все комнаты внешние, укр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ыться под лестничными проемами.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Ни в коем случае не находиться напротив окон!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Если известно, с какой стороны ведется обстрел, то выбрать самые удаленные помещения с противоположной стороны. Сесть на пол у стены. Чем ниже человек находится во время попадани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я снаряда, тем больше шансов,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br/>
        <w:t>что его не зацепит осколком. Окна закрыть массивной мебелью, набитой плотно вещами, папками, бумагой.</w:t>
      </w:r>
    </w:p>
    <w:p w:rsidR="005135E1" w:rsidRDefault="005135E1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АЛГОРИТМ РАБОТЫ СИСТЕМ</w:t>
      </w:r>
      <w:r w:rsidR="007A0AD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ОПОВЕЩЕНИЯ НАСЕЛЕНИЯ В ГОРОДЕ</w:t>
      </w:r>
    </w:p>
    <w:p w:rsidR="005135E1" w:rsidRDefault="005135E1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 w:rsidR="00F818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 улицах включаются сирены – это сигнал «ВНИМАНИЕ ВСЕМ!».</w:t>
      </w:r>
    </w:p>
    <w:p w:rsidR="005135E1" w:rsidRDefault="00F818E2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2. 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По 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громкоговорителям и радиоточкам на улицах и в зданиях гражданам сообщается, что нужно предпринимать в сложившейся ситуации.</w:t>
      </w:r>
    </w:p>
    <w:p w:rsidR="005135E1" w:rsidRDefault="00F818E2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3. 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Там, где не установлены громкоговорители и радиоточки, задействуются автомобили, оборудованные сигналами звукового оповещения.</w:t>
      </w:r>
    </w:p>
    <w:p w:rsidR="005135E1" w:rsidRDefault="00F818E2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4. 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нформация о дальнейших действиях в условиях ЧС транслируется представителями МЧС России по телевизионным каналам и радиостанциям.</w:t>
      </w:r>
    </w:p>
    <w:p w:rsidR="005135E1" w:rsidRDefault="009265C7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ПРАВИЛО</w:t>
      </w:r>
      <w:r w:rsidR="00F818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F818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сли начинают работать тревожные сирены, нужно как можно быстрее включить телевизор или радиоприёмник.</w:t>
      </w:r>
    </w:p>
    <w:p w:rsidR="005135E1" w:rsidRDefault="00F818E2" w:rsidP="007A0A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5. 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Информация о</w:t>
      </w:r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 оповещении транслируется также на терминальных комплексах ОКСИОН (Общероссийская комплексная система информирования и оповещения населения) и на больших телеэкранах, прикрепленных на кузовах специальных автомобилей МЧС Ро</w:t>
      </w:r>
      <w:bookmarkStart w:id="0" w:name="_GoBack"/>
      <w:bookmarkEnd w:id="0"/>
      <w:r w:rsidR="009265C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ссии.</w:t>
      </w:r>
    </w:p>
    <w:sectPr w:rsidR="005135E1" w:rsidSect="007A0AD2">
      <w:headerReference w:type="default" r:id="rId7"/>
      <w:pgSz w:w="11906" w:h="16838"/>
      <w:pgMar w:top="1021" w:right="567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C7" w:rsidRDefault="009265C7">
      <w:pPr>
        <w:spacing w:line="240" w:lineRule="auto"/>
      </w:pPr>
      <w:r>
        <w:separator/>
      </w:r>
    </w:p>
  </w:endnote>
  <w:endnote w:type="continuationSeparator" w:id="0">
    <w:p w:rsidR="009265C7" w:rsidRDefault="009265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C7" w:rsidRDefault="009265C7">
      <w:pPr>
        <w:spacing w:after="0"/>
      </w:pPr>
      <w:r>
        <w:separator/>
      </w:r>
    </w:p>
  </w:footnote>
  <w:footnote w:type="continuationSeparator" w:id="0">
    <w:p w:rsidR="009265C7" w:rsidRDefault="009265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51157795"/>
      <w:docPartObj>
        <w:docPartGallery w:val="Page Numbers (Top of Page)"/>
        <w:docPartUnique/>
      </w:docPartObj>
    </w:sdtPr>
    <w:sdtContent>
      <w:p w:rsidR="007A0AD2" w:rsidRPr="007A0AD2" w:rsidRDefault="007A0AD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0A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0A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0A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A0A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A0AD2" w:rsidRDefault="007A0A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B7C"/>
    <w:rsid w:val="000B7CF6"/>
    <w:rsid w:val="00164511"/>
    <w:rsid w:val="00182E80"/>
    <w:rsid w:val="00274BB9"/>
    <w:rsid w:val="004317AD"/>
    <w:rsid w:val="005135E1"/>
    <w:rsid w:val="00671D2C"/>
    <w:rsid w:val="007245BF"/>
    <w:rsid w:val="007748AD"/>
    <w:rsid w:val="007A0AD2"/>
    <w:rsid w:val="008046C8"/>
    <w:rsid w:val="008845D2"/>
    <w:rsid w:val="009265C7"/>
    <w:rsid w:val="00976707"/>
    <w:rsid w:val="00A51555"/>
    <w:rsid w:val="00A6332C"/>
    <w:rsid w:val="00AB5395"/>
    <w:rsid w:val="00B034CD"/>
    <w:rsid w:val="00CD2423"/>
    <w:rsid w:val="00D42D2D"/>
    <w:rsid w:val="00D90B7C"/>
    <w:rsid w:val="00E1760F"/>
    <w:rsid w:val="00EA4C6A"/>
    <w:rsid w:val="00EE549B"/>
    <w:rsid w:val="00F818E2"/>
    <w:rsid w:val="4F30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A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0AD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A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AD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A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0AD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A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A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3080</Words>
  <Characters>17562</Characters>
  <Application>Microsoft Office Word</Application>
  <DocSecurity>0</DocSecurity>
  <Lines>146</Lines>
  <Paragraphs>41</Paragraphs>
  <ScaleCrop>false</ScaleCrop>
  <Company/>
  <LinksUpToDate>false</LinksUpToDate>
  <CharactersWithSpaces>20601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MaierSV</cp:lastModifiedBy>
  <cp:revision>18</cp:revision>
  <dcterms:created xsi:type="dcterms:W3CDTF">2025-09-10T03:51:00Z</dcterms:created>
  <dcterms:modified xsi:type="dcterms:W3CDTF">2026-07-28T09:18:00Z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eyJoZGlkIjoiYmQ3ZDYzZmUxYmNiMGQzMzk0M2NjMjc5MDBkNjI1ZmMiLCJ1c2VySWQiOiI4MjQ2MzUwMjE0NDkifQ==</vt:lpwstr>
  </property>
  <property fmtid="{D5CDD505-2E9C-101B-9397-08002B2CF9AE}" pid="3" name="KSOProductBuildVer">
    <vt:lpwstr>1049-12.1.0.26372</vt:lpwstr>
  </property>
  <property fmtid="{D5CDD505-2E9C-101B-9397-08002B2CF9AE}" pid="4" name="ICV">
    <vt:lpwstr>6912B5E3E1BB4F78A694986BC188C205_12</vt:lpwstr>
  </property>
</Properties>
</file>